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 wp14:anchorId="77436B85">
                  <wp:extent cx="560705" cy="6769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676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7EE3" w:rsidRPr="008E0A39" w:rsidTr="003B7EE3">
        <w:trPr>
          <w:jc w:val="center"/>
        </w:trPr>
        <w:tc>
          <w:tcPr>
            <w:tcW w:w="9921" w:type="dxa"/>
          </w:tcPr>
          <w:p w:rsidR="003B7EE3" w:rsidRPr="00801D18" w:rsidRDefault="003B7EE3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9A78FA" w:rsidRPr="00801D18" w:rsidRDefault="0013099C" w:rsidP="00B10074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АДМИНИСТРАЦИЯ</w:t>
            </w:r>
            <w:r w:rsidR="008E0A39" w:rsidRPr="00801D18">
              <w:rPr>
                <w:szCs w:val="28"/>
              </w:rPr>
              <w:t xml:space="preserve"> </w:t>
            </w:r>
            <w:r w:rsidR="009A78FA" w:rsidRPr="00801D18">
              <w:rPr>
                <w:szCs w:val="28"/>
              </w:rPr>
              <w:t>РАБОЧЕГО ПОСЕЛКА МОШКОВО</w:t>
            </w:r>
          </w:p>
          <w:p w:rsidR="008E0A39" w:rsidRPr="00801D18" w:rsidRDefault="008E0A39" w:rsidP="009A78FA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МОШКОВСКОГО РАЙОНА</w:t>
            </w:r>
            <w:r w:rsidR="009A78FA" w:rsidRPr="00801D18">
              <w:rPr>
                <w:szCs w:val="28"/>
              </w:rPr>
              <w:t xml:space="preserve"> </w:t>
            </w:r>
            <w:r w:rsidRPr="00801D18">
              <w:rPr>
                <w:szCs w:val="28"/>
              </w:rPr>
              <w:t>НОВОСИБИРСКОЙ ОБЛАСТИ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01D18" w:rsidRDefault="008E0A39" w:rsidP="00B10074">
            <w:pPr>
              <w:ind w:firstLine="0"/>
              <w:jc w:val="center"/>
              <w:rPr>
                <w:szCs w:val="28"/>
              </w:rPr>
            </w:pPr>
            <w:r w:rsidRPr="00801D18">
              <w:rPr>
                <w:szCs w:val="28"/>
              </w:rPr>
              <w:t>ПОСТАНОВЛЕНИЕ</w:t>
            </w: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A6A28" w:rsidP="00165E45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28.02.2025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FA6A28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87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3B7EE3">
        <w:trPr>
          <w:jc w:val="center"/>
        </w:trPr>
        <w:tc>
          <w:tcPr>
            <w:tcW w:w="9921" w:type="dxa"/>
          </w:tcPr>
          <w:p w:rsidR="00EA16A0" w:rsidRPr="00EA16A0" w:rsidRDefault="00EA16A0" w:rsidP="00EA16A0">
            <w:pPr>
              <w:shd w:val="clear" w:color="auto" w:fill="FFFFFF"/>
              <w:ind w:firstLine="0"/>
              <w:jc w:val="center"/>
              <w:rPr>
                <w:color w:val="000000"/>
                <w:szCs w:val="28"/>
              </w:rPr>
            </w:pPr>
            <w:bookmarkStart w:id="0" w:name="_Hlk191647392"/>
            <w:bookmarkStart w:id="1" w:name="_GoBack"/>
            <w:r w:rsidRPr="00EA16A0">
              <w:rPr>
                <w:color w:val="000000"/>
                <w:szCs w:val="28"/>
              </w:rPr>
              <w:t>О проведении торгов в форме аукциона на право заключения</w:t>
            </w:r>
          </w:p>
          <w:p w:rsidR="008E0A39" w:rsidRPr="000B3FDB" w:rsidRDefault="00EA16A0" w:rsidP="00647AAB">
            <w:pPr>
              <w:shd w:val="clear" w:color="auto" w:fill="FFFFFF"/>
              <w:ind w:firstLine="0"/>
              <w:jc w:val="center"/>
              <w:rPr>
                <w:color w:val="000000"/>
                <w:szCs w:val="28"/>
              </w:rPr>
            </w:pPr>
            <w:r w:rsidRPr="00EA16A0">
              <w:rPr>
                <w:color w:val="000000"/>
                <w:szCs w:val="28"/>
              </w:rPr>
              <w:t xml:space="preserve">договора аренды имущества </w:t>
            </w:r>
            <w:r>
              <w:rPr>
                <w:color w:val="000000"/>
                <w:szCs w:val="28"/>
              </w:rPr>
              <w:t xml:space="preserve">рабочего поселка Мошково </w:t>
            </w:r>
            <w:r w:rsidRPr="00EA16A0">
              <w:rPr>
                <w:color w:val="000000"/>
                <w:szCs w:val="28"/>
              </w:rPr>
              <w:t xml:space="preserve">Мошковского района Новосибирской области, включенного в перечень муниципального имущества </w:t>
            </w:r>
            <w:r>
              <w:rPr>
                <w:color w:val="000000"/>
                <w:szCs w:val="28"/>
              </w:rPr>
              <w:t xml:space="preserve">рабочего поселка Мошково </w:t>
            </w:r>
            <w:r w:rsidRPr="00EA16A0">
              <w:rPr>
                <w:color w:val="000000"/>
                <w:szCs w:val="28"/>
              </w:rPr>
              <w:t>Мошковского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      </w:r>
            <w:bookmarkEnd w:id="0"/>
            <w:bookmarkEnd w:id="1"/>
          </w:p>
        </w:tc>
      </w:tr>
      <w:tr w:rsidR="002E3E28" w:rsidRPr="008E0A39" w:rsidTr="003B7EE3">
        <w:trPr>
          <w:jc w:val="center"/>
        </w:trPr>
        <w:tc>
          <w:tcPr>
            <w:tcW w:w="9921" w:type="dxa"/>
          </w:tcPr>
          <w:p w:rsidR="00A314E7" w:rsidRDefault="00A314E7" w:rsidP="00B10074">
            <w:pPr>
              <w:ind w:firstLine="0"/>
              <w:jc w:val="center"/>
              <w:rPr>
                <w:szCs w:val="28"/>
              </w:rPr>
            </w:pPr>
          </w:p>
          <w:p w:rsidR="00CE1D02" w:rsidRPr="00BE69BF" w:rsidRDefault="00CE1D02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EA16A0" w:rsidRDefault="00EA16A0" w:rsidP="005417A9">
      <w:pPr>
        <w:ind w:right="-3"/>
      </w:pPr>
      <w:r w:rsidRPr="005410EE">
        <w:t>В соответствии с Федеральным</w:t>
      </w:r>
      <w:r>
        <w:t>и</w:t>
      </w:r>
      <w:r w:rsidRPr="005410EE">
        <w:t xml:space="preserve"> закон</w:t>
      </w:r>
      <w:r>
        <w:t>а</w:t>
      </w:r>
      <w:r w:rsidRPr="005410EE">
        <w:t>м</w:t>
      </w:r>
      <w:r>
        <w:t>и</w:t>
      </w:r>
      <w:r w:rsidRPr="005410EE">
        <w:t xml:space="preserve"> от </w:t>
      </w:r>
      <w:r w:rsidRPr="00D23AE8">
        <w:t>26.06.2006 № 135-ФЗ «О защите конкуренции»</w:t>
      </w:r>
      <w:r w:rsidRPr="005410EE">
        <w:t xml:space="preserve">, </w:t>
      </w:r>
      <w:r w:rsidRPr="009A5EF1">
        <w:rPr>
          <w:rStyle w:val="11"/>
          <w:color w:val="000000"/>
        </w:rPr>
        <w:t>от 24 июля 2007 года № 209-ФЗ «О развитии малого и среднего предпринимательства в Российской Федерации»,</w:t>
      </w:r>
      <w:r>
        <w:rPr>
          <w:rStyle w:val="11"/>
          <w:color w:val="000000"/>
        </w:rPr>
        <w:t xml:space="preserve"> </w:t>
      </w:r>
      <w:r w:rsidRPr="005410EE">
        <w:t xml:space="preserve">на основании </w:t>
      </w:r>
      <w:r>
        <w:t>П</w:t>
      </w:r>
      <w:r w:rsidRPr="005410EE">
        <w:t>риказ</w:t>
      </w:r>
      <w:r>
        <w:t xml:space="preserve">а </w:t>
      </w:r>
      <w:r w:rsidRPr="005410EE">
        <w:t xml:space="preserve"> ФАС РФ от 10.02.2010 № 67</w:t>
      </w:r>
      <w:r>
        <w:t xml:space="preserve"> «</w:t>
      </w:r>
      <w:r w:rsidRPr="005410EE"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</w:t>
      </w:r>
      <w:r>
        <w:t>»</w:t>
      </w:r>
      <w:r w:rsidRPr="005410EE">
        <w:t xml:space="preserve">, </w:t>
      </w:r>
      <w:r>
        <w:rPr>
          <w:bCs/>
          <w:spacing w:val="-1"/>
        </w:rPr>
        <w:t>П</w:t>
      </w:r>
      <w:r w:rsidRPr="00BC3A3E">
        <w:rPr>
          <w:bCs/>
          <w:spacing w:val="-1"/>
        </w:rPr>
        <w:t>орядк</w:t>
      </w:r>
      <w:r>
        <w:rPr>
          <w:bCs/>
          <w:spacing w:val="-1"/>
        </w:rPr>
        <w:t>ом</w:t>
      </w:r>
      <w:r w:rsidRPr="00BC3A3E">
        <w:rPr>
          <w:bCs/>
          <w:spacing w:val="-1"/>
        </w:rPr>
        <w:t xml:space="preserve"> и услови</w:t>
      </w:r>
      <w:r>
        <w:rPr>
          <w:bCs/>
          <w:spacing w:val="-1"/>
        </w:rPr>
        <w:t>ями</w:t>
      </w:r>
      <w:r w:rsidRPr="00BC3A3E">
        <w:rPr>
          <w:bCs/>
          <w:spacing w:val="-1"/>
        </w:rPr>
        <w:t xml:space="preserve"> предоставления в аренду </w:t>
      </w:r>
      <w:r w:rsidRPr="00BC3A3E">
        <w:rPr>
          <w:bCs/>
        </w:rPr>
        <w:t>имущества</w:t>
      </w:r>
      <w:r w:rsidR="00647AAB">
        <w:rPr>
          <w:bCs/>
        </w:rPr>
        <w:t xml:space="preserve"> </w:t>
      </w:r>
      <w:r w:rsidRPr="00BC3A3E">
        <w:rPr>
          <w:bCs/>
        </w:rPr>
        <w:t>включенного в перечень</w:t>
      </w:r>
      <w:r>
        <w:rPr>
          <w:bCs/>
        </w:rPr>
        <w:t xml:space="preserve"> </w:t>
      </w:r>
      <w:r>
        <w:rPr>
          <w:bCs/>
          <w:spacing w:val="-1"/>
        </w:rPr>
        <w:t>муниципального</w:t>
      </w:r>
      <w:r w:rsidRPr="00BC3A3E">
        <w:rPr>
          <w:bCs/>
        </w:rPr>
        <w:t xml:space="preserve"> имущества </w:t>
      </w:r>
      <w:r w:rsidR="00647AAB">
        <w:rPr>
          <w:bCs/>
        </w:rPr>
        <w:t xml:space="preserve">рабочего поселка Мошково </w:t>
      </w:r>
      <w:r>
        <w:rPr>
          <w:bCs/>
        </w:rPr>
        <w:t xml:space="preserve">Мошковского района </w:t>
      </w:r>
      <w:r w:rsidRPr="00BC3A3E">
        <w:rPr>
          <w:bCs/>
        </w:rPr>
        <w:t>Новосибирской области, свободного от прав</w:t>
      </w:r>
      <w:r>
        <w:rPr>
          <w:bCs/>
        </w:rPr>
        <w:t xml:space="preserve"> </w:t>
      </w:r>
      <w:r w:rsidRPr="00BC3A3E">
        <w:rPr>
          <w:bCs/>
        </w:rPr>
        <w:t>третьих лиц (за исключением имущественных прав субъектов малого и</w:t>
      </w:r>
      <w:r>
        <w:rPr>
          <w:bCs/>
        </w:rPr>
        <w:t xml:space="preserve"> </w:t>
      </w:r>
      <w:r w:rsidRPr="00BC3A3E">
        <w:rPr>
          <w:bCs/>
          <w:spacing w:val="-1"/>
        </w:rPr>
        <w:t>среднего предпринимательства)</w:t>
      </w:r>
      <w:r>
        <w:t xml:space="preserve">, утвержденного решением </w:t>
      </w:r>
      <w:r w:rsidR="00647AAB">
        <w:t>32</w:t>
      </w:r>
      <w:r>
        <w:t xml:space="preserve"> сессии Совета депутатов</w:t>
      </w:r>
      <w:r w:rsidR="00647AAB">
        <w:t xml:space="preserve"> рабочего поселка Мошково</w:t>
      </w:r>
      <w:r>
        <w:t xml:space="preserve"> Мошковского района Новосибирской области от </w:t>
      </w:r>
      <w:r w:rsidR="00647AAB">
        <w:t>10</w:t>
      </w:r>
      <w:r>
        <w:t xml:space="preserve"> </w:t>
      </w:r>
      <w:r w:rsidR="00647AAB">
        <w:t>октября</w:t>
      </w:r>
      <w:r>
        <w:t xml:space="preserve"> 20</w:t>
      </w:r>
      <w:r w:rsidR="00647AAB">
        <w:t>18</w:t>
      </w:r>
      <w:r>
        <w:t xml:space="preserve"> года №</w:t>
      </w:r>
      <w:r w:rsidR="00647AAB">
        <w:t xml:space="preserve"> 150</w:t>
      </w:r>
      <w:r>
        <w:t>,</w:t>
      </w:r>
    </w:p>
    <w:p w:rsidR="00EA16A0" w:rsidRDefault="00EA16A0" w:rsidP="005417A9">
      <w:pPr>
        <w:ind w:right="-3"/>
      </w:pPr>
      <w:r w:rsidRPr="005410EE">
        <w:t>ПОСТАНОВЛЯЮ:</w:t>
      </w:r>
    </w:p>
    <w:p w:rsidR="00EA16A0" w:rsidRPr="004617FC" w:rsidRDefault="00647AAB" w:rsidP="00EA16A0">
      <w:pPr>
        <w:pStyle w:val="ae"/>
        <w:numPr>
          <w:ilvl w:val="0"/>
          <w:numId w:val="39"/>
        </w:numPr>
        <w:ind w:left="0" w:right="-3" w:firstLine="705"/>
        <w:rPr>
          <w:szCs w:val="28"/>
        </w:rPr>
      </w:pPr>
      <w:r>
        <w:rPr>
          <w:szCs w:val="28"/>
        </w:rPr>
        <w:t>П</w:t>
      </w:r>
      <w:r w:rsidR="00EA16A0" w:rsidRPr="004617FC">
        <w:rPr>
          <w:szCs w:val="28"/>
        </w:rPr>
        <w:t>ровести торги в форме аукциона – открытого по составу участников</w:t>
      </w:r>
      <w:r w:rsidR="00EA16A0">
        <w:rPr>
          <w:szCs w:val="28"/>
        </w:rPr>
        <w:t xml:space="preserve"> и</w:t>
      </w:r>
      <w:r w:rsidR="00EA16A0" w:rsidRPr="004617FC">
        <w:rPr>
          <w:szCs w:val="28"/>
        </w:rPr>
        <w:t xml:space="preserve"> по форме подачи предложений – на право заключения договора аренды на объект недвижимости:</w:t>
      </w:r>
    </w:p>
    <w:p w:rsidR="00EA16A0" w:rsidRDefault="00EA16A0" w:rsidP="005417A9">
      <w:pPr>
        <w:ind w:right="-2"/>
        <w:rPr>
          <w:rFonts w:eastAsia="Arial Unicode MS"/>
          <w:color w:val="000000"/>
        </w:rPr>
      </w:pPr>
      <w:r w:rsidRPr="002865A4">
        <w:rPr>
          <w:rFonts w:eastAsia="Arial Unicode MS"/>
          <w:color w:val="000000"/>
        </w:rPr>
        <w:t>- нежил</w:t>
      </w:r>
      <w:r w:rsidR="00B31086">
        <w:rPr>
          <w:rFonts w:eastAsia="Arial Unicode MS"/>
          <w:color w:val="000000"/>
        </w:rPr>
        <w:t>ое</w:t>
      </w:r>
      <w:r w:rsidRPr="002865A4">
        <w:rPr>
          <w:rFonts w:eastAsia="Arial Unicode MS"/>
          <w:color w:val="000000"/>
        </w:rPr>
        <w:t xml:space="preserve"> помещени</w:t>
      </w:r>
      <w:r w:rsidR="00B31086">
        <w:rPr>
          <w:rFonts w:eastAsia="Arial Unicode MS"/>
          <w:color w:val="000000"/>
        </w:rPr>
        <w:t>е</w:t>
      </w:r>
      <w:r w:rsidRPr="002865A4">
        <w:rPr>
          <w:rFonts w:eastAsia="Arial Unicode MS"/>
          <w:color w:val="000000"/>
        </w:rPr>
        <w:t xml:space="preserve"> общей площадью </w:t>
      </w:r>
      <w:r w:rsidR="00647AAB" w:rsidRPr="00647AAB">
        <w:rPr>
          <w:rFonts w:eastAsia="Arial Unicode MS"/>
          <w:color w:val="000000"/>
        </w:rPr>
        <w:t>57,0</w:t>
      </w:r>
      <w:r w:rsidRPr="002865A4">
        <w:rPr>
          <w:rFonts w:eastAsia="Arial Unicode MS"/>
          <w:color w:val="000000"/>
        </w:rPr>
        <w:t xml:space="preserve"> </w:t>
      </w:r>
      <w:proofErr w:type="spellStart"/>
      <w:r w:rsidRPr="002865A4">
        <w:rPr>
          <w:rFonts w:eastAsia="Arial Unicode MS"/>
          <w:color w:val="000000"/>
        </w:rPr>
        <w:t>кв.м</w:t>
      </w:r>
      <w:proofErr w:type="spellEnd"/>
      <w:r w:rsidRPr="002865A4">
        <w:rPr>
          <w:rFonts w:eastAsia="Arial Unicode MS"/>
          <w:color w:val="000000"/>
        </w:rPr>
        <w:t>.,</w:t>
      </w:r>
      <w:r w:rsidR="00647AAB">
        <w:rPr>
          <w:rFonts w:eastAsia="Arial Unicode MS"/>
          <w:color w:val="000000"/>
        </w:rPr>
        <w:t xml:space="preserve"> </w:t>
      </w:r>
      <w:r w:rsidRPr="002865A4">
        <w:rPr>
          <w:rFonts w:eastAsia="Arial Unicode MS"/>
          <w:color w:val="000000"/>
        </w:rPr>
        <w:t xml:space="preserve">кадастровый номер </w:t>
      </w:r>
      <w:r w:rsidR="00647AAB" w:rsidRPr="00647AAB">
        <w:rPr>
          <w:rFonts w:eastAsia="Arial Unicode MS"/>
          <w:color w:val="000000"/>
        </w:rPr>
        <w:t>54:18:000000:2153</w:t>
      </w:r>
      <w:r w:rsidRPr="002865A4">
        <w:rPr>
          <w:rFonts w:eastAsia="Arial Unicode MS"/>
          <w:color w:val="000000"/>
        </w:rPr>
        <w:t xml:space="preserve">, </w:t>
      </w:r>
      <w:r w:rsidR="00647AAB" w:rsidRPr="00647AAB">
        <w:rPr>
          <w:rFonts w:eastAsia="Arial Unicode MS"/>
          <w:color w:val="000000"/>
        </w:rPr>
        <w:t xml:space="preserve">местоположение: Российская Федерация, Новосибирская область, муниципальный район </w:t>
      </w:r>
      <w:proofErr w:type="spellStart"/>
      <w:r w:rsidR="00647AAB" w:rsidRPr="00647AAB">
        <w:rPr>
          <w:rFonts w:eastAsia="Arial Unicode MS"/>
          <w:color w:val="000000"/>
        </w:rPr>
        <w:t>Мошковский</w:t>
      </w:r>
      <w:proofErr w:type="spellEnd"/>
      <w:r w:rsidR="00647AAB" w:rsidRPr="00647AAB">
        <w:rPr>
          <w:rFonts w:eastAsia="Arial Unicode MS"/>
          <w:color w:val="000000"/>
        </w:rPr>
        <w:t>, городское поселение рабочий поселок Мошково, рабочий поселок Мошково, улица Гагарина, дом 3, комната 119</w:t>
      </w:r>
      <w:r w:rsidRPr="002865A4">
        <w:rPr>
          <w:rFonts w:eastAsia="Arial Unicode MS"/>
          <w:color w:val="000000"/>
        </w:rPr>
        <w:t>.</w:t>
      </w:r>
    </w:p>
    <w:p w:rsidR="00EA16A0" w:rsidRDefault="00EA16A0" w:rsidP="005417A9">
      <w:pPr>
        <w:ind w:right="-2"/>
      </w:pPr>
      <w:r w:rsidRPr="00513117">
        <w:t>2. Установить начальн</w:t>
      </w:r>
      <w:r>
        <w:t>ый размер годовой арендной платы</w:t>
      </w:r>
      <w:r w:rsidRPr="00513117">
        <w:t xml:space="preserve"> </w:t>
      </w:r>
      <w:proofErr w:type="gramStart"/>
      <w:r w:rsidRPr="00513117">
        <w:t>согласно отчета</w:t>
      </w:r>
      <w:proofErr w:type="gramEnd"/>
      <w:r>
        <w:t xml:space="preserve"> </w:t>
      </w:r>
      <w:r w:rsidR="00647AAB">
        <w:t>по определению рыночной стоимости годовой арендной платы помещения,</w:t>
      </w:r>
      <w:r w:rsidR="00285297">
        <w:t xml:space="preserve"> </w:t>
      </w:r>
      <w:r>
        <w:t xml:space="preserve">от </w:t>
      </w:r>
      <w:r w:rsidR="00285297">
        <w:lastRenderedPageBreak/>
        <w:t>17.09.2024</w:t>
      </w:r>
      <w:r>
        <w:t xml:space="preserve"> года №</w:t>
      </w:r>
      <w:r w:rsidR="00285297">
        <w:t xml:space="preserve"> 3167/24</w:t>
      </w:r>
      <w:r w:rsidRPr="00513117">
        <w:t xml:space="preserve"> </w:t>
      </w:r>
      <w:r>
        <w:t xml:space="preserve">в размере </w:t>
      </w:r>
      <w:r w:rsidR="00285297">
        <w:t>85320,00</w:t>
      </w:r>
      <w:r w:rsidRPr="00AA0E19">
        <w:t xml:space="preserve"> (</w:t>
      </w:r>
      <w:r w:rsidR="00285297" w:rsidRPr="00285297">
        <w:t>восемьдесят пять тысяч триста двадцать</w:t>
      </w:r>
      <w:r w:rsidRPr="00AA0E19">
        <w:t xml:space="preserve">) </w:t>
      </w:r>
      <w:r w:rsidR="00285297" w:rsidRPr="00285297">
        <w:t>рублей</w:t>
      </w:r>
      <w:r w:rsidRPr="00AA0E19">
        <w:t xml:space="preserve"> </w:t>
      </w:r>
      <w:r w:rsidR="00285297">
        <w:t>0</w:t>
      </w:r>
      <w:r w:rsidRPr="00AA0E19">
        <w:t>0 копеек.</w:t>
      </w:r>
      <w:r>
        <w:t xml:space="preserve"> </w:t>
      </w:r>
    </w:p>
    <w:p w:rsidR="00EA16A0" w:rsidRDefault="00EA16A0" w:rsidP="00EA16A0">
      <w:pPr>
        <w:ind w:right="-2"/>
      </w:pPr>
      <w:r>
        <w:t>3. Контроль за исполнением настоящего распоряжения оставляю за собой.</w:t>
      </w:r>
    </w:p>
    <w:p w:rsidR="00285297" w:rsidRDefault="00285297" w:rsidP="00EA16A0">
      <w:pPr>
        <w:ind w:right="-2"/>
        <w:rPr>
          <w:color w:val="000000"/>
        </w:rPr>
      </w:pPr>
    </w:p>
    <w:p w:rsidR="00285297" w:rsidRDefault="00285297" w:rsidP="00EA16A0">
      <w:pPr>
        <w:ind w:right="-2"/>
        <w:rPr>
          <w:color w:val="000000"/>
        </w:rPr>
      </w:pPr>
    </w:p>
    <w:p w:rsidR="00285297" w:rsidRPr="002865A4" w:rsidRDefault="00285297" w:rsidP="00EA16A0">
      <w:pPr>
        <w:ind w:right="-2"/>
        <w:rPr>
          <w:rFonts w:eastAsia="Arial Unicode MS"/>
          <w:color w:val="00000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EA5B0E" w:rsidTr="000C7CD3">
        <w:trPr>
          <w:trHeight w:val="1304"/>
        </w:trPr>
        <w:tc>
          <w:tcPr>
            <w:tcW w:w="4926" w:type="dxa"/>
            <w:vAlign w:val="bottom"/>
          </w:tcPr>
          <w:p w:rsidR="0048256E" w:rsidRDefault="00EA5B0E" w:rsidP="00EA5B0E">
            <w:pPr>
              <w:ind w:firstLine="0"/>
              <w:jc w:val="left"/>
            </w:pPr>
            <w:r>
              <w:t xml:space="preserve">Глава </w:t>
            </w:r>
            <w:r w:rsidR="0048256E">
              <w:t>рабочего поселка Мошково</w:t>
            </w:r>
          </w:p>
          <w:p w:rsidR="00EA5B0E" w:rsidRDefault="00EA5B0E" w:rsidP="00EA5B0E">
            <w:pPr>
              <w:ind w:firstLine="0"/>
              <w:jc w:val="left"/>
            </w:pPr>
            <w:r>
              <w:t>Мошковского района</w:t>
            </w:r>
          </w:p>
          <w:p w:rsidR="0048256E" w:rsidRDefault="0048256E" w:rsidP="00EA5B0E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927" w:type="dxa"/>
            <w:vAlign w:val="bottom"/>
          </w:tcPr>
          <w:p w:rsidR="00EA5B0E" w:rsidRDefault="00285297" w:rsidP="00EA5B0E">
            <w:pPr>
              <w:ind w:firstLine="0"/>
              <w:jc w:val="right"/>
            </w:pPr>
            <w:r w:rsidRPr="00285297">
              <w:t>Д.Б. Федосов</w:t>
            </w:r>
          </w:p>
        </w:tc>
      </w:tr>
    </w:tbl>
    <w:p w:rsidR="002E3CB0" w:rsidRDefault="002E3CB0" w:rsidP="003310AF">
      <w:pPr>
        <w:ind w:firstLine="0"/>
      </w:pPr>
    </w:p>
    <w:p w:rsidR="003310AF" w:rsidRDefault="003310AF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Default="00285297" w:rsidP="003310AF">
      <w:pPr>
        <w:ind w:firstLine="0"/>
      </w:pPr>
    </w:p>
    <w:p w:rsidR="00285297" w:rsidRPr="00285297" w:rsidRDefault="00285297" w:rsidP="00285297">
      <w:pPr>
        <w:ind w:firstLine="0"/>
        <w:rPr>
          <w:sz w:val="20"/>
        </w:rPr>
      </w:pPr>
      <w:proofErr w:type="spellStart"/>
      <w:r w:rsidRPr="00285297">
        <w:rPr>
          <w:sz w:val="20"/>
        </w:rPr>
        <w:t>Галкова</w:t>
      </w:r>
      <w:proofErr w:type="spellEnd"/>
      <w:r w:rsidRPr="00285297">
        <w:rPr>
          <w:sz w:val="20"/>
        </w:rPr>
        <w:t xml:space="preserve"> Оксана Алексеевна</w:t>
      </w:r>
    </w:p>
    <w:p w:rsidR="003310AF" w:rsidRPr="003310AF" w:rsidRDefault="00285297" w:rsidP="00285297">
      <w:pPr>
        <w:ind w:firstLine="0"/>
        <w:rPr>
          <w:sz w:val="20"/>
        </w:rPr>
      </w:pPr>
      <w:r w:rsidRPr="00285297">
        <w:rPr>
          <w:sz w:val="20"/>
        </w:rPr>
        <w:t>8 (383) 48 21-914</w:t>
      </w:r>
    </w:p>
    <w:sectPr w:rsidR="003310AF" w:rsidRPr="003310AF" w:rsidSect="003B7EE3">
      <w:headerReference w:type="default" r:id="rId9"/>
      <w:pgSz w:w="11906" w:h="16838"/>
      <w:pgMar w:top="567" w:right="567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B3F" w:rsidRDefault="00E06B3F" w:rsidP="00791F5A">
      <w:r>
        <w:separator/>
      </w:r>
    </w:p>
  </w:endnote>
  <w:endnote w:type="continuationSeparator" w:id="0">
    <w:p w:rsidR="00E06B3F" w:rsidRDefault="00E06B3F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B3F" w:rsidRDefault="00E06B3F" w:rsidP="00791F5A">
      <w:r>
        <w:separator/>
      </w:r>
    </w:p>
  </w:footnote>
  <w:footnote w:type="continuationSeparator" w:id="0">
    <w:p w:rsidR="00E06B3F" w:rsidRDefault="00E06B3F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3B0A97" w:rsidP="005B02CC">
        <w:pPr>
          <w:pStyle w:val="aa"/>
          <w:ind w:firstLine="0"/>
          <w:jc w:val="center"/>
        </w:pPr>
        <w:r w:rsidRPr="00B10074">
          <w:fldChar w:fldCharType="begin"/>
        </w:r>
        <w:r w:rsidR="007448C4" w:rsidRPr="00B10074">
          <w:instrText>PAGE   \* MERGEFORMAT</w:instrText>
        </w:r>
        <w:r w:rsidRPr="00B10074">
          <w:fldChar w:fldCharType="separate"/>
        </w:r>
        <w:r w:rsidR="00D442A8">
          <w:rPr>
            <w:noProof/>
          </w:rPr>
          <w:t>2</w:t>
        </w:r>
        <w:r w:rsidRPr="00B10074">
          <w:fldChar w:fldCharType="end"/>
        </w:r>
      </w:p>
      <w:p w:rsidR="007448C4" w:rsidRPr="007448C4" w:rsidRDefault="00E06B3F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F72A4E"/>
    <w:multiLevelType w:val="multilevel"/>
    <w:tmpl w:val="AF3C2E2C"/>
    <w:numStyleLink w:val="a"/>
  </w:abstractNum>
  <w:abstractNum w:abstractNumId="11" w15:restartNumberingAfterBreak="0">
    <w:nsid w:val="0DD266F3"/>
    <w:multiLevelType w:val="multilevel"/>
    <w:tmpl w:val="5D9805C0"/>
    <w:numStyleLink w:val="1250"/>
  </w:abstractNum>
  <w:abstractNum w:abstractNumId="12" w15:restartNumberingAfterBreak="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 w15:restartNumberingAfterBreak="0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B05BBB"/>
    <w:multiLevelType w:val="multilevel"/>
    <w:tmpl w:val="5D9805C0"/>
    <w:numStyleLink w:val="1250"/>
  </w:abstractNum>
  <w:abstractNum w:abstractNumId="15" w15:restartNumberingAfterBreak="0">
    <w:nsid w:val="24D12E83"/>
    <w:multiLevelType w:val="multilevel"/>
    <w:tmpl w:val="5D9805C0"/>
    <w:numStyleLink w:val="1250"/>
  </w:abstractNum>
  <w:abstractNum w:abstractNumId="16" w15:restartNumberingAfterBreak="0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 w15:restartNumberingAfterBreak="0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 w15:restartNumberingAfterBreak="0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F044BF0"/>
    <w:multiLevelType w:val="multilevel"/>
    <w:tmpl w:val="5D9805C0"/>
    <w:numStyleLink w:val="1250"/>
  </w:abstractNum>
  <w:abstractNum w:abstractNumId="20" w15:restartNumberingAfterBreak="0">
    <w:nsid w:val="3F6E1572"/>
    <w:multiLevelType w:val="multilevel"/>
    <w:tmpl w:val="AF3C2E2C"/>
    <w:numStyleLink w:val="a0"/>
  </w:abstractNum>
  <w:abstractNum w:abstractNumId="21" w15:restartNumberingAfterBreak="0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82042DD"/>
    <w:multiLevelType w:val="multilevel"/>
    <w:tmpl w:val="AF3C2E2C"/>
    <w:numStyleLink w:val="a"/>
  </w:abstractNum>
  <w:abstractNum w:abstractNumId="24" w15:restartNumberingAfterBreak="0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 w15:restartNumberingAfterBreak="0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 w15:restartNumberingAfterBreak="0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 w15:restartNumberingAfterBreak="0">
    <w:nsid w:val="4FA94B4D"/>
    <w:multiLevelType w:val="multilevel"/>
    <w:tmpl w:val="2916B630"/>
    <w:numStyleLink w:val="12500"/>
  </w:abstractNum>
  <w:abstractNum w:abstractNumId="28" w15:restartNumberingAfterBreak="0">
    <w:nsid w:val="5A232D3C"/>
    <w:multiLevelType w:val="multilevel"/>
    <w:tmpl w:val="5D9805C0"/>
    <w:numStyleLink w:val="1250"/>
  </w:abstractNum>
  <w:abstractNum w:abstractNumId="29" w15:restartNumberingAfterBreak="0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 w15:restartNumberingAfterBreak="0">
    <w:nsid w:val="60A97F54"/>
    <w:multiLevelType w:val="hybridMultilevel"/>
    <w:tmpl w:val="56F2DBFE"/>
    <w:lvl w:ilvl="0" w:tplc="FEA8FFB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 w15:restartNumberingAfterBreak="0">
    <w:nsid w:val="66081CA6"/>
    <w:multiLevelType w:val="multilevel"/>
    <w:tmpl w:val="AF3C2E2C"/>
    <w:numStyleLink w:val="a0"/>
  </w:abstractNum>
  <w:abstractNum w:abstractNumId="32" w15:restartNumberingAfterBreak="0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 w15:restartNumberingAfterBreak="0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 w15:restartNumberingAfterBreak="0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 w15:restartNumberingAfterBreak="0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 w15:restartNumberingAfterBreak="0">
    <w:nsid w:val="7099740D"/>
    <w:multiLevelType w:val="multilevel"/>
    <w:tmpl w:val="5D9805C0"/>
    <w:numStyleLink w:val="1250"/>
  </w:abstractNum>
  <w:abstractNum w:abstractNumId="37" w15:restartNumberingAfterBreak="0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 w15:restartNumberingAfterBreak="0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1"/>
  </w:num>
  <w:num w:numId="22">
    <w:abstractNumId w:val="20"/>
  </w:num>
  <w:num w:numId="23">
    <w:abstractNumId w:val="33"/>
  </w:num>
  <w:num w:numId="24">
    <w:abstractNumId w:val="38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2"/>
  </w:num>
  <w:num w:numId="33">
    <w:abstractNumId w:val="26"/>
  </w:num>
  <w:num w:numId="34">
    <w:abstractNumId w:val="37"/>
  </w:num>
  <w:num w:numId="35">
    <w:abstractNumId w:val="27"/>
  </w:num>
  <w:num w:numId="36">
    <w:abstractNumId w:val="35"/>
  </w:num>
  <w:num w:numId="37">
    <w:abstractNumId w:val="22"/>
  </w:num>
  <w:num w:numId="38">
    <w:abstractNumId w:val="34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8FA"/>
    <w:rsid w:val="00085650"/>
    <w:rsid w:val="000B3FDB"/>
    <w:rsid w:val="000C2CB3"/>
    <w:rsid w:val="000C7CD3"/>
    <w:rsid w:val="000D0168"/>
    <w:rsid w:val="000F59AA"/>
    <w:rsid w:val="0013099C"/>
    <w:rsid w:val="001464F0"/>
    <w:rsid w:val="00165E45"/>
    <w:rsid w:val="001A3808"/>
    <w:rsid w:val="001B268A"/>
    <w:rsid w:val="00214C26"/>
    <w:rsid w:val="002157D0"/>
    <w:rsid w:val="00246409"/>
    <w:rsid w:val="002705DB"/>
    <w:rsid w:val="00285297"/>
    <w:rsid w:val="00297414"/>
    <w:rsid w:val="002A2623"/>
    <w:rsid w:val="002A794B"/>
    <w:rsid w:val="002B1603"/>
    <w:rsid w:val="002E3CB0"/>
    <w:rsid w:val="002E3E28"/>
    <w:rsid w:val="002F5CD8"/>
    <w:rsid w:val="00310A17"/>
    <w:rsid w:val="00310DDC"/>
    <w:rsid w:val="003310AF"/>
    <w:rsid w:val="00381D6F"/>
    <w:rsid w:val="003841D7"/>
    <w:rsid w:val="003A160B"/>
    <w:rsid w:val="003B0A97"/>
    <w:rsid w:val="003B7EE3"/>
    <w:rsid w:val="00411DB5"/>
    <w:rsid w:val="0048256E"/>
    <w:rsid w:val="004D1A05"/>
    <w:rsid w:val="00526ACB"/>
    <w:rsid w:val="00560871"/>
    <w:rsid w:val="005711EB"/>
    <w:rsid w:val="00583858"/>
    <w:rsid w:val="005953DB"/>
    <w:rsid w:val="005B02CC"/>
    <w:rsid w:val="00615448"/>
    <w:rsid w:val="00647AAB"/>
    <w:rsid w:val="00673F9A"/>
    <w:rsid w:val="006A5119"/>
    <w:rsid w:val="006F25B4"/>
    <w:rsid w:val="0072069E"/>
    <w:rsid w:val="0072189B"/>
    <w:rsid w:val="00725DC7"/>
    <w:rsid w:val="007314F5"/>
    <w:rsid w:val="007448C4"/>
    <w:rsid w:val="007839B6"/>
    <w:rsid w:val="00791F5A"/>
    <w:rsid w:val="00801D18"/>
    <w:rsid w:val="008B203A"/>
    <w:rsid w:val="008E0A39"/>
    <w:rsid w:val="009473A6"/>
    <w:rsid w:val="00990325"/>
    <w:rsid w:val="009A78FA"/>
    <w:rsid w:val="009C04E9"/>
    <w:rsid w:val="009D4508"/>
    <w:rsid w:val="009E1754"/>
    <w:rsid w:val="009E78B4"/>
    <w:rsid w:val="00A314E7"/>
    <w:rsid w:val="00A60553"/>
    <w:rsid w:val="00A84919"/>
    <w:rsid w:val="00B10074"/>
    <w:rsid w:val="00B14D33"/>
    <w:rsid w:val="00B20263"/>
    <w:rsid w:val="00B20BFC"/>
    <w:rsid w:val="00B31086"/>
    <w:rsid w:val="00B52B80"/>
    <w:rsid w:val="00BA2849"/>
    <w:rsid w:val="00BC22B8"/>
    <w:rsid w:val="00BD0A33"/>
    <w:rsid w:val="00BE69BF"/>
    <w:rsid w:val="00C1259A"/>
    <w:rsid w:val="00C32DC0"/>
    <w:rsid w:val="00C63837"/>
    <w:rsid w:val="00CC5B00"/>
    <w:rsid w:val="00CE1D02"/>
    <w:rsid w:val="00D1272A"/>
    <w:rsid w:val="00D442A8"/>
    <w:rsid w:val="00D83EF1"/>
    <w:rsid w:val="00DE66D8"/>
    <w:rsid w:val="00DE7148"/>
    <w:rsid w:val="00E04C5B"/>
    <w:rsid w:val="00E06B3F"/>
    <w:rsid w:val="00E16F32"/>
    <w:rsid w:val="00EA16A0"/>
    <w:rsid w:val="00EA5B0E"/>
    <w:rsid w:val="00EB5ABE"/>
    <w:rsid w:val="00ED51FB"/>
    <w:rsid w:val="00EF0360"/>
    <w:rsid w:val="00EF6C65"/>
    <w:rsid w:val="00F302CA"/>
    <w:rsid w:val="00F67AD6"/>
    <w:rsid w:val="00F7383C"/>
    <w:rsid w:val="00FA6A28"/>
    <w:rsid w:val="00FF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AE9D"/>
  <w15:docId w15:val="{4D3B7A7D-FDEA-481C-90C6-CFFC9577A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Заголовок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  <w:style w:type="character" w:styleId="af">
    <w:name w:val="Hyperlink"/>
    <w:basedOn w:val="a2"/>
    <w:uiPriority w:val="99"/>
    <w:semiHidden/>
    <w:unhideWhenUsed/>
    <w:rsid w:val="00CC5B00"/>
    <w:rPr>
      <w:color w:val="0000FF"/>
      <w:u w:val="single"/>
    </w:rPr>
  </w:style>
  <w:style w:type="character" w:customStyle="1" w:styleId="apple-converted-space">
    <w:name w:val="apple-converted-space"/>
    <w:rsid w:val="00EA16A0"/>
  </w:style>
  <w:style w:type="character" w:customStyle="1" w:styleId="11">
    <w:name w:val="Основной текст Знак1"/>
    <w:link w:val="af0"/>
    <w:uiPriority w:val="99"/>
    <w:locked/>
    <w:rsid w:val="00EA16A0"/>
    <w:rPr>
      <w:sz w:val="27"/>
      <w:szCs w:val="27"/>
      <w:shd w:val="clear" w:color="auto" w:fill="FFFFFF"/>
    </w:rPr>
  </w:style>
  <w:style w:type="paragraph" w:styleId="af0">
    <w:name w:val="Body Text"/>
    <w:basedOn w:val="a1"/>
    <w:link w:val="11"/>
    <w:uiPriority w:val="99"/>
    <w:rsid w:val="00EA16A0"/>
    <w:pPr>
      <w:widowControl w:val="0"/>
      <w:shd w:val="clear" w:color="auto" w:fill="FFFFFF"/>
      <w:spacing w:after="120" w:line="322" w:lineRule="exact"/>
      <w:ind w:firstLine="0"/>
      <w:jc w:val="lef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1">
    <w:name w:val="Основной текст Знак"/>
    <w:basedOn w:val="a2"/>
    <w:uiPriority w:val="99"/>
    <w:semiHidden/>
    <w:rsid w:val="00EA16A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8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840.18227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99B1A-4D4A-44CF-9232-E3B72C7FE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администрации.dotx</Template>
  <TotalTime>1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User</cp:lastModifiedBy>
  <cp:revision>5</cp:revision>
  <cp:lastPrinted>2025-02-28T08:10:00Z</cp:lastPrinted>
  <dcterms:created xsi:type="dcterms:W3CDTF">2025-02-28T07:59:00Z</dcterms:created>
  <dcterms:modified xsi:type="dcterms:W3CDTF">2025-02-28T08:11:00Z</dcterms:modified>
</cp:coreProperties>
</file>